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E483"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xml:space="preserve">FOR IMMEDIATE RELEASE: March </w:t>
      </w:r>
      <w:proofErr w:type="gramStart"/>
      <w:r w:rsidRPr="008D4ADD">
        <w:rPr>
          <w:rFonts w:ascii="Arial" w:eastAsia="Times New Roman" w:hAnsi="Arial" w:cs="Arial"/>
          <w:color w:val="222222"/>
          <w:kern w:val="0"/>
          <w:sz w:val="24"/>
          <w:szCs w:val="24"/>
          <w14:ligatures w14:val="none"/>
        </w:rPr>
        <w:t>22th</w:t>
      </w:r>
      <w:proofErr w:type="gramEnd"/>
      <w:r w:rsidRPr="008D4ADD">
        <w:rPr>
          <w:rFonts w:ascii="Arial" w:eastAsia="Times New Roman" w:hAnsi="Arial" w:cs="Arial"/>
          <w:color w:val="222222"/>
          <w:kern w:val="0"/>
          <w:sz w:val="24"/>
          <w:szCs w:val="24"/>
          <w14:ligatures w14:val="none"/>
        </w:rPr>
        <w:t>, 2023</w:t>
      </w:r>
    </w:p>
    <w:p w14:paraId="122B40BF"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205F99FC"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CONTACT:    Scott Baker, Executive Director, NWCPRD.   </w:t>
      </w:r>
      <w:hyperlink r:id="rId4" w:tgtFrame="_blank" w:history="1">
        <w:r w:rsidRPr="008D4ADD">
          <w:rPr>
            <w:rFonts w:ascii="Arial" w:eastAsia="Times New Roman" w:hAnsi="Arial" w:cs="Arial"/>
            <w:color w:val="1155CC"/>
            <w:kern w:val="0"/>
            <w:sz w:val="24"/>
            <w:szCs w:val="24"/>
            <w:u w:val="single"/>
            <w14:ligatures w14:val="none"/>
          </w:rPr>
          <w:t>541-296-9533</w:t>
        </w:r>
      </w:hyperlink>
    </w:p>
    <w:p w14:paraId="0EA30DAD"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20505102"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The Budget Committee of the Northern Wasco County Parks and Recreation District, Wasco County, State of Oregon, shall convene a public meeting on April 12</w:t>
      </w:r>
      <w:r w:rsidRPr="008D4ADD">
        <w:rPr>
          <w:rFonts w:ascii="Arial" w:eastAsia="Times New Roman" w:hAnsi="Arial" w:cs="Arial"/>
          <w:color w:val="222222"/>
          <w:kern w:val="0"/>
          <w:sz w:val="24"/>
          <w:szCs w:val="24"/>
          <w:vertAlign w:val="superscript"/>
          <w14:ligatures w14:val="none"/>
        </w:rPr>
        <w:t>th</w:t>
      </w:r>
      <w:r w:rsidRPr="008D4ADD">
        <w:rPr>
          <w:rFonts w:ascii="Arial" w:eastAsia="Times New Roman" w:hAnsi="Arial" w:cs="Arial"/>
          <w:color w:val="222222"/>
          <w:kern w:val="0"/>
          <w:sz w:val="24"/>
          <w:szCs w:val="24"/>
          <w14:ligatures w14:val="none"/>
        </w:rPr>
        <w:t xml:space="preserve">,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for the purposes of (1) to receive the District’s budget message and the budget documents, and (2) to provide members of the public an opportunity to ask questions about and comment on the budget document for the fiscal year July 1st, 2023 to June 30th, 2024.</w:t>
      </w:r>
    </w:p>
    <w:p w14:paraId="4440852E"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This meeting will be held in a hybrid format with most, if not all, Budget committee members attending in person at 602 W. 2</w:t>
      </w:r>
      <w:r w:rsidRPr="008D4ADD">
        <w:rPr>
          <w:rFonts w:ascii="Arial" w:eastAsia="Times New Roman" w:hAnsi="Arial" w:cs="Arial"/>
          <w:color w:val="222222"/>
          <w:kern w:val="0"/>
          <w:sz w:val="24"/>
          <w:szCs w:val="24"/>
          <w:vertAlign w:val="superscript"/>
          <w14:ligatures w14:val="none"/>
        </w:rPr>
        <w:t>nd</w:t>
      </w:r>
      <w:r w:rsidRPr="008D4ADD">
        <w:rPr>
          <w:rFonts w:ascii="Arial" w:eastAsia="Times New Roman" w:hAnsi="Arial" w:cs="Arial"/>
          <w:color w:val="222222"/>
          <w:kern w:val="0"/>
          <w:sz w:val="24"/>
          <w:szCs w:val="24"/>
          <w14:ligatures w14:val="none"/>
        </w:rPr>
        <w:t> St. Public comment may be emailed to </w:t>
      </w:r>
      <w:hyperlink r:id="rId5" w:tgtFrame="_blank" w:history="1">
        <w:r w:rsidRPr="008D4ADD">
          <w:rPr>
            <w:rFonts w:ascii="Arial" w:eastAsia="Times New Roman" w:hAnsi="Arial" w:cs="Arial"/>
            <w:color w:val="1155CC"/>
            <w:kern w:val="0"/>
            <w:sz w:val="24"/>
            <w:szCs w:val="24"/>
            <w:u w:val="single"/>
            <w14:ligatures w14:val="none"/>
          </w:rPr>
          <w:t>scottb@nwprd.org</w:t>
        </w:r>
      </w:hyperlink>
      <w:r w:rsidRPr="008D4ADD">
        <w:rPr>
          <w:rFonts w:ascii="Arial" w:eastAsia="Times New Roman" w:hAnsi="Arial" w:cs="Arial"/>
          <w:color w:val="0000FF"/>
          <w:kern w:val="0"/>
          <w:sz w:val="24"/>
          <w:szCs w:val="24"/>
          <w14:ligatures w14:val="none"/>
        </w:rPr>
        <w:t> </w:t>
      </w:r>
      <w:r w:rsidRPr="008D4ADD">
        <w:rPr>
          <w:rFonts w:ascii="Arial" w:eastAsia="Times New Roman" w:hAnsi="Arial" w:cs="Arial"/>
          <w:color w:val="222222"/>
          <w:kern w:val="0"/>
          <w:sz w:val="24"/>
          <w:szCs w:val="24"/>
          <w14:ligatures w14:val="none"/>
        </w:rPr>
        <w:t>or delivered to the district office up until 5PM Monday prior to the meeting. This is a public meeting where deliberation of the Budget Committee will take place.</w:t>
      </w:r>
    </w:p>
    <w:p w14:paraId="7A420C2D" w14:textId="77777777" w:rsidR="008D4ADD" w:rsidRPr="008D4ADD" w:rsidRDefault="008D4ADD" w:rsidP="008D4ADD">
      <w:pPr>
        <w:shd w:val="clear" w:color="auto" w:fill="FFFFFF"/>
        <w:spacing w:after="0" w:line="235"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Zoom link: </w:t>
      </w:r>
      <w:hyperlink r:id="rId6" w:tgtFrame="_blank" w:history="1">
        <w:r w:rsidRPr="008D4ADD">
          <w:rPr>
            <w:rFonts w:ascii="Arial" w:eastAsia="Times New Roman" w:hAnsi="Arial" w:cs="Arial"/>
            <w:color w:val="1155CC"/>
            <w:kern w:val="0"/>
            <w:sz w:val="24"/>
            <w:szCs w:val="24"/>
            <w:u w:val="single"/>
            <w14:ligatures w14:val="none"/>
          </w:rPr>
          <w:t>https://us02web.zoom.us/j/89593646485n</w:t>
        </w:r>
      </w:hyperlink>
      <w:r w:rsidRPr="008D4ADD">
        <w:rPr>
          <w:rFonts w:ascii="Arial" w:eastAsia="Times New Roman" w:hAnsi="Arial" w:cs="Arial"/>
          <w:color w:val="222222"/>
          <w:kern w:val="0"/>
          <w:sz w:val="24"/>
          <w:szCs w:val="24"/>
          <w14:ligatures w14:val="none"/>
        </w:rPr>
        <w:t>   </w:t>
      </w:r>
    </w:p>
    <w:p w14:paraId="52DA0BB7" w14:textId="77777777" w:rsidR="008D4ADD" w:rsidRPr="008D4ADD" w:rsidRDefault="008D4ADD" w:rsidP="008D4ADD">
      <w:pPr>
        <w:shd w:val="clear" w:color="auto" w:fill="FFFFFF"/>
        <w:spacing w:after="0" w:line="235"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Meeting ID: 895 9364 6485</w:t>
      </w:r>
    </w:p>
    <w:p w14:paraId="12003E94"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2E6D781A"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The Budget Committee may approve the budget at this </w:t>
      </w:r>
      <w:proofErr w:type="gramStart"/>
      <w:r w:rsidRPr="008D4ADD">
        <w:rPr>
          <w:rFonts w:ascii="Arial" w:eastAsia="Times New Roman" w:hAnsi="Arial" w:cs="Arial"/>
          <w:color w:val="222222"/>
          <w:kern w:val="0"/>
          <w:sz w:val="24"/>
          <w:szCs w:val="24"/>
          <w14:ligatures w14:val="none"/>
        </w:rPr>
        <w:t>meeting;</w:t>
      </w:r>
      <w:proofErr w:type="gramEnd"/>
      <w:r w:rsidRPr="008D4ADD">
        <w:rPr>
          <w:rFonts w:ascii="Arial" w:eastAsia="Times New Roman" w:hAnsi="Arial" w:cs="Arial"/>
          <w:color w:val="222222"/>
          <w:kern w:val="0"/>
          <w:sz w:val="24"/>
          <w:szCs w:val="24"/>
          <w14:ligatures w14:val="none"/>
        </w:rPr>
        <w:t xml:space="preserve"> or hold a second meeting for further deliberation. If a second meeting is needed it will be held on April 19th,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at 5:30pm.</w:t>
      </w:r>
    </w:p>
    <w:p w14:paraId="38A54A19"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381873F4"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All information on our budget process may be found online at </w:t>
      </w:r>
      <w:hyperlink r:id="rId7" w:tgtFrame="_blank" w:history="1">
        <w:r w:rsidRPr="008D4ADD">
          <w:rPr>
            <w:rFonts w:ascii="Arial" w:eastAsia="Times New Roman" w:hAnsi="Arial" w:cs="Arial"/>
            <w:color w:val="1155CC"/>
            <w:kern w:val="0"/>
            <w:sz w:val="24"/>
            <w:szCs w:val="24"/>
            <w:u w:val="single"/>
            <w14:ligatures w14:val="none"/>
          </w:rPr>
          <w:t>www.nwprd.org</w:t>
        </w:r>
      </w:hyperlink>
      <w:r w:rsidRPr="008D4ADD">
        <w:rPr>
          <w:rFonts w:ascii="Arial" w:eastAsia="Times New Roman" w:hAnsi="Arial" w:cs="Arial"/>
          <w:color w:val="222222"/>
          <w:kern w:val="0"/>
          <w:sz w:val="24"/>
          <w:szCs w:val="24"/>
          <w14:ligatures w14:val="none"/>
        </w:rPr>
        <w:t xml:space="preserve">. A copy of the budget document may be inspected or obtained on or after April 7th,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either on our website or at the District office.</w:t>
      </w:r>
    </w:p>
    <w:p w14:paraId="19055607" w14:textId="77777777" w:rsidR="0028021F" w:rsidRDefault="0028021F"/>
    <w:p w14:paraId="364CD457" w14:textId="77777777" w:rsidR="008D4ADD" w:rsidRDefault="008D4ADD"/>
    <w:p w14:paraId="50D7600D" w14:textId="77777777" w:rsidR="008D4ADD" w:rsidRDefault="008D4ADD"/>
    <w:p w14:paraId="5671FFB5" w14:textId="77777777" w:rsidR="008D4ADD" w:rsidRDefault="008D4ADD"/>
    <w:p w14:paraId="35A793BF" w14:textId="77777777" w:rsidR="008D4ADD" w:rsidRDefault="008D4ADD"/>
    <w:p w14:paraId="2732D75D" w14:textId="77777777" w:rsidR="008D4ADD" w:rsidRDefault="008D4ADD"/>
    <w:p w14:paraId="23B53E52" w14:textId="77777777" w:rsidR="008D4ADD" w:rsidRDefault="008D4ADD"/>
    <w:p w14:paraId="44C0C2DF" w14:textId="77777777" w:rsidR="008D4ADD" w:rsidRDefault="008D4ADD"/>
    <w:p w14:paraId="635B6F35" w14:textId="77777777" w:rsidR="008D4ADD" w:rsidRDefault="008D4ADD"/>
    <w:p w14:paraId="6048E4AD" w14:textId="77777777" w:rsidR="008D4ADD" w:rsidRDefault="008D4ADD"/>
    <w:p w14:paraId="4318769B" w14:textId="77777777" w:rsidR="008D4ADD" w:rsidRDefault="008D4ADD"/>
    <w:p w14:paraId="1733C79A" w14:textId="77777777" w:rsidR="008D4ADD" w:rsidRDefault="008D4ADD"/>
    <w:p w14:paraId="352C5D62" w14:textId="77777777" w:rsidR="008D4ADD" w:rsidRDefault="008D4ADD"/>
    <w:p w14:paraId="1FC05F60"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lastRenderedPageBreak/>
        <w:t>FOR IMMEDIATE RELEASE: April 5th, 2023</w:t>
      </w:r>
    </w:p>
    <w:p w14:paraId="32179CCC"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4EE71D6B"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CONTACT:    Scott Baker, Executive Director, NWCPRD.   </w:t>
      </w:r>
      <w:hyperlink r:id="rId8" w:tgtFrame="_blank" w:history="1">
        <w:r w:rsidRPr="008D4ADD">
          <w:rPr>
            <w:rFonts w:ascii="Arial" w:eastAsia="Times New Roman" w:hAnsi="Arial" w:cs="Arial"/>
            <w:color w:val="1155CC"/>
            <w:kern w:val="0"/>
            <w:sz w:val="24"/>
            <w:szCs w:val="24"/>
            <w:u w:val="single"/>
            <w14:ligatures w14:val="none"/>
          </w:rPr>
          <w:t>541-296-9533</w:t>
        </w:r>
      </w:hyperlink>
    </w:p>
    <w:p w14:paraId="13606D83"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7555F3AF"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The Budget Committee of the Northern Wasco County Parks and Recreation District, Wasco County, State of Oregon, shall convene a public meeting on April 12</w:t>
      </w:r>
      <w:r w:rsidRPr="008D4ADD">
        <w:rPr>
          <w:rFonts w:ascii="Arial" w:eastAsia="Times New Roman" w:hAnsi="Arial" w:cs="Arial"/>
          <w:color w:val="222222"/>
          <w:kern w:val="0"/>
          <w:sz w:val="24"/>
          <w:szCs w:val="24"/>
          <w:vertAlign w:val="superscript"/>
          <w14:ligatures w14:val="none"/>
        </w:rPr>
        <w:t>th</w:t>
      </w:r>
      <w:r w:rsidRPr="008D4ADD">
        <w:rPr>
          <w:rFonts w:ascii="Arial" w:eastAsia="Times New Roman" w:hAnsi="Arial" w:cs="Arial"/>
          <w:color w:val="222222"/>
          <w:kern w:val="0"/>
          <w:sz w:val="24"/>
          <w:szCs w:val="24"/>
          <w14:ligatures w14:val="none"/>
        </w:rPr>
        <w:t xml:space="preserve">,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for the purposes of (1) to receive the District’s budget message and the budget documents, and (2) to provide members of the public an opportunity to ask questions about and comment on the budget document for the fiscal year July 1st, 2023 to June 30th, 2024.</w:t>
      </w:r>
    </w:p>
    <w:p w14:paraId="7D726A25"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This meeting will be held in a hybrid format with most, if not all, Budget committee members attending in person at 602 W. 2</w:t>
      </w:r>
      <w:r w:rsidRPr="008D4ADD">
        <w:rPr>
          <w:rFonts w:ascii="Arial" w:eastAsia="Times New Roman" w:hAnsi="Arial" w:cs="Arial"/>
          <w:color w:val="222222"/>
          <w:kern w:val="0"/>
          <w:sz w:val="24"/>
          <w:szCs w:val="24"/>
          <w:vertAlign w:val="superscript"/>
          <w14:ligatures w14:val="none"/>
        </w:rPr>
        <w:t>nd</w:t>
      </w:r>
      <w:r w:rsidRPr="008D4ADD">
        <w:rPr>
          <w:rFonts w:ascii="Arial" w:eastAsia="Times New Roman" w:hAnsi="Arial" w:cs="Arial"/>
          <w:color w:val="222222"/>
          <w:kern w:val="0"/>
          <w:sz w:val="24"/>
          <w:szCs w:val="24"/>
          <w14:ligatures w14:val="none"/>
        </w:rPr>
        <w:t> St. Public comment may be emailed to </w:t>
      </w:r>
      <w:hyperlink r:id="rId9" w:tgtFrame="_blank" w:history="1">
        <w:r w:rsidRPr="008D4ADD">
          <w:rPr>
            <w:rFonts w:ascii="Arial" w:eastAsia="Times New Roman" w:hAnsi="Arial" w:cs="Arial"/>
            <w:color w:val="1155CC"/>
            <w:kern w:val="0"/>
            <w:sz w:val="24"/>
            <w:szCs w:val="24"/>
            <w:u w:val="single"/>
            <w14:ligatures w14:val="none"/>
          </w:rPr>
          <w:t>scottb@nwprd.org</w:t>
        </w:r>
      </w:hyperlink>
      <w:r w:rsidRPr="008D4ADD">
        <w:rPr>
          <w:rFonts w:ascii="Arial" w:eastAsia="Times New Roman" w:hAnsi="Arial" w:cs="Arial"/>
          <w:color w:val="0000FF"/>
          <w:kern w:val="0"/>
          <w:sz w:val="24"/>
          <w:szCs w:val="24"/>
          <w14:ligatures w14:val="none"/>
        </w:rPr>
        <w:t> </w:t>
      </w:r>
      <w:r w:rsidRPr="008D4ADD">
        <w:rPr>
          <w:rFonts w:ascii="Arial" w:eastAsia="Times New Roman" w:hAnsi="Arial" w:cs="Arial"/>
          <w:color w:val="222222"/>
          <w:kern w:val="0"/>
          <w:sz w:val="24"/>
          <w:szCs w:val="24"/>
          <w14:ligatures w14:val="none"/>
        </w:rPr>
        <w:t>or delivered to the district office up until 5PM Monday prior to the meeting. This is a public meeting where deliberation of the Budget Committee will take place.</w:t>
      </w:r>
    </w:p>
    <w:p w14:paraId="295F0B19" w14:textId="77777777" w:rsidR="008D4ADD" w:rsidRPr="008D4ADD" w:rsidRDefault="008D4ADD" w:rsidP="008D4ADD">
      <w:pPr>
        <w:shd w:val="clear" w:color="auto" w:fill="FFFFFF"/>
        <w:spacing w:after="0" w:line="235"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Zoom link: </w:t>
      </w:r>
      <w:hyperlink r:id="rId10" w:tgtFrame="_blank" w:history="1">
        <w:r w:rsidRPr="008D4ADD">
          <w:rPr>
            <w:rFonts w:ascii="Arial" w:eastAsia="Times New Roman" w:hAnsi="Arial" w:cs="Arial"/>
            <w:color w:val="1155CC"/>
            <w:kern w:val="0"/>
            <w:sz w:val="24"/>
            <w:szCs w:val="24"/>
            <w:u w:val="single"/>
            <w14:ligatures w14:val="none"/>
          </w:rPr>
          <w:t>https://us02web.zoom.us/j/89593646485n</w:t>
        </w:r>
      </w:hyperlink>
      <w:r w:rsidRPr="008D4ADD">
        <w:rPr>
          <w:rFonts w:ascii="Arial" w:eastAsia="Times New Roman" w:hAnsi="Arial" w:cs="Arial"/>
          <w:color w:val="222222"/>
          <w:kern w:val="0"/>
          <w:sz w:val="24"/>
          <w:szCs w:val="24"/>
          <w14:ligatures w14:val="none"/>
        </w:rPr>
        <w:t>   </w:t>
      </w:r>
    </w:p>
    <w:p w14:paraId="3E398916" w14:textId="77777777" w:rsidR="008D4ADD" w:rsidRPr="008D4ADD" w:rsidRDefault="008D4ADD" w:rsidP="008D4ADD">
      <w:pPr>
        <w:shd w:val="clear" w:color="auto" w:fill="FFFFFF"/>
        <w:spacing w:after="0" w:line="235"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Meeting ID: 895 9364 6485</w:t>
      </w:r>
    </w:p>
    <w:p w14:paraId="404CE403"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60D42AD1"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xml:space="preserve">The Budget Committee may approve the budget at this meeting; or hold a second meeting for further deliberation. If a second meeting is needed it will be held on April 19th,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at 5:30pm.</w:t>
      </w:r>
    </w:p>
    <w:p w14:paraId="467B8B10"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 </w:t>
      </w:r>
    </w:p>
    <w:p w14:paraId="0C92B750" w14:textId="77777777" w:rsidR="008D4ADD" w:rsidRPr="008D4ADD" w:rsidRDefault="008D4ADD" w:rsidP="008D4ADD">
      <w:pPr>
        <w:shd w:val="clear" w:color="auto" w:fill="FFFFFF"/>
        <w:spacing w:after="0" w:line="293" w:lineRule="atLeast"/>
        <w:rPr>
          <w:rFonts w:ascii="Calibri" w:eastAsia="Times New Roman" w:hAnsi="Calibri" w:cs="Calibri"/>
          <w:color w:val="222222"/>
          <w:kern w:val="0"/>
          <w14:ligatures w14:val="none"/>
        </w:rPr>
      </w:pPr>
      <w:r w:rsidRPr="008D4ADD">
        <w:rPr>
          <w:rFonts w:ascii="Arial" w:eastAsia="Times New Roman" w:hAnsi="Arial" w:cs="Arial"/>
          <w:color w:val="222222"/>
          <w:kern w:val="0"/>
          <w:sz w:val="24"/>
          <w:szCs w:val="24"/>
          <w14:ligatures w14:val="none"/>
        </w:rPr>
        <w:t>All information on our budget process may be found online at </w:t>
      </w:r>
      <w:hyperlink r:id="rId11" w:tgtFrame="_blank" w:history="1">
        <w:r w:rsidRPr="008D4ADD">
          <w:rPr>
            <w:rFonts w:ascii="Arial" w:eastAsia="Times New Roman" w:hAnsi="Arial" w:cs="Arial"/>
            <w:color w:val="1155CC"/>
            <w:kern w:val="0"/>
            <w:sz w:val="24"/>
            <w:szCs w:val="24"/>
            <w:u w:val="single"/>
            <w14:ligatures w14:val="none"/>
          </w:rPr>
          <w:t>www.nwprd.org</w:t>
        </w:r>
      </w:hyperlink>
      <w:r w:rsidRPr="008D4ADD">
        <w:rPr>
          <w:rFonts w:ascii="Arial" w:eastAsia="Times New Roman" w:hAnsi="Arial" w:cs="Arial"/>
          <w:color w:val="222222"/>
          <w:kern w:val="0"/>
          <w:sz w:val="24"/>
          <w:szCs w:val="24"/>
          <w14:ligatures w14:val="none"/>
        </w:rPr>
        <w:t xml:space="preserve">. A copy of the budget document may be inspected or obtained on or after April 7th, </w:t>
      </w:r>
      <w:proofErr w:type="gramStart"/>
      <w:r w:rsidRPr="008D4ADD">
        <w:rPr>
          <w:rFonts w:ascii="Arial" w:eastAsia="Times New Roman" w:hAnsi="Arial" w:cs="Arial"/>
          <w:color w:val="222222"/>
          <w:kern w:val="0"/>
          <w:sz w:val="24"/>
          <w:szCs w:val="24"/>
          <w14:ligatures w14:val="none"/>
        </w:rPr>
        <w:t>2023</w:t>
      </w:r>
      <w:proofErr w:type="gramEnd"/>
      <w:r w:rsidRPr="008D4ADD">
        <w:rPr>
          <w:rFonts w:ascii="Arial" w:eastAsia="Times New Roman" w:hAnsi="Arial" w:cs="Arial"/>
          <w:color w:val="222222"/>
          <w:kern w:val="0"/>
          <w:sz w:val="24"/>
          <w:szCs w:val="24"/>
          <w14:ligatures w14:val="none"/>
        </w:rPr>
        <w:t xml:space="preserve"> either on our website or at the District office.</w:t>
      </w:r>
    </w:p>
    <w:p w14:paraId="4028FAEE" w14:textId="77777777" w:rsidR="008D4ADD" w:rsidRDefault="008D4ADD"/>
    <w:sectPr w:rsidR="008D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DD"/>
    <w:rsid w:val="0028021F"/>
    <w:rsid w:val="008D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8384"/>
  <w15:chartTrackingRefBased/>
  <w15:docId w15:val="{324D5A1C-AD75-4A46-8EC3-EBB2347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1115">
      <w:bodyDiv w:val="1"/>
      <w:marLeft w:val="0"/>
      <w:marRight w:val="0"/>
      <w:marTop w:val="0"/>
      <w:marBottom w:val="0"/>
      <w:divBdr>
        <w:top w:val="none" w:sz="0" w:space="0" w:color="auto"/>
        <w:left w:val="none" w:sz="0" w:space="0" w:color="auto"/>
        <w:bottom w:val="none" w:sz="0" w:space="0" w:color="auto"/>
        <w:right w:val="none" w:sz="0" w:space="0" w:color="auto"/>
      </w:divBdr>
    </w:div>
    <w:div w:id="10375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296-95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wpr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9593646485n" TargetMode="External"/><Relationship Id="rId11" Type="http://schemas.openxmlformats.org/officeDocument/2006/relationships/hyperlink" Target="http://www.nwprd.org/" TargetMode="External"/><Relationship Id="rId5" Type="http://schemas.openxmlformats.org/officeDocument/2006/relationships/hyperlink" Target="mailto:scottb@nwprd.org" TargetMode="External"/><Relationship Id="rId10" Type="http://schemas.openxmlformats.org/officeDocument/2006/relationships/hyperlink" Target="https://us02web.zoom.us/j/89593646485n" TargetMode="External"/><Relationship Id="rId4" Type="http://schemas.openxmlformats.org/officeDocument/2006/relationships/hyperlink" Target="tel:(541)%20296-9533" TargetMode="External"/><Relationship Id="rId9" Type="http://schemas.openxmlformats.org/officeDocument/2006/relationships/hyperlink" Target="mailto:scottb@nwp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NWPRD Administrator</dc:creator>
  <cp:keywords/>
  <dc:description/>
  <cp:lastModifiedBy>NWPRD Administrator</cp:lastModifiedBy>
  <cp:revision>1</cp:revision>
  <dcterms:created xsi:type="dcterms:W3CDTF">2023-04-10T16:16:00Z</dcterms:created>
  <dcterms:modified xsi:type="dcterms:W3CDTF">2023-04-10T16:18:00Z</dcterms:modified>
</cp:coreProperties>
</file>